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BE8D" w14:textId="77777777" w:rsidR="00386474" w:rsidRDefault="00000000" w:rsidP="00D2164F">
      <w:pPr>
        <w:jc w:val="center"/>
      </w:pPr>
      <w:r>
        <w:pict w14:anchorId="203FBF2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pt;height:22.5pt">
            <v:fill r:id="rId8" o:title=""/>
            <v:stroke r:id="rId8" o:title=""/>
            <v:shadow color="#868686"/>
            <v:textpath style="font-family:&quot;Arial Black&quot;;font-size:16pt;v-text-kern:t" trim="t" fitpath="t" string="Event Planning - Planning Sheet - Page 1"/>
          </v:shape>
        </w:pict>
      </w:r>
      <w:r w:rsidR="00D2164F">
        <w:br/>
      </w:r>
    </w:p>
    <w:p w14:paraId="203FBE8E" w14:textId="77777777" w:rsidR="00722746" w:rsidRDefault="00D27706">
      <w:r>
        <w:t>ACTIVITY: ____________________________________________________   DATE:___________________________</w:t>
      </w:r>
      <w:r w:rsidR="00E97297">
        <w:t>.</w:t>
      </w:r>
    </w:p>
    <w:p w14:paraId="203FBE8F" w14:textId="77777777" w:rsidR="00386474" w:rsidRDefault="00D2164F">
      <w:r>
        <w:br/>
      </w:r>
      <w:r w:rsidR="00D27706">
        <w:rPr>
          <w:b/>
        </w:rPr>
        <w:t>CHAIRPERSON(S)</w:t>
      </w:r>
      <w:r w:rsidR="00D27706">
        <w:t xml:space="preserve"> ___________________________________________________________________</w:t>
      </w:r>
    </w:p>
    <w:p w14:paraId="203FBE90" w14:textId="77777777" w:rsidR="00386474" w:rsidRDefault="00386474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26"/>
        <w:gridCol w:w="2551"/>
        <w:gridCol w:w="1843"/>
        <w:gridCol w:w="1985"/>
        <w:gridCol w:w="2835"/>
      </w:tblGrid>
      <w:tr w:rsidR="005B55E2" w14:paraId="203FBE92" w14:textId="77777777" w:rsidTr="007C3150">
        <w:trPr>
          <w:trHeight w:val="318"/>
        </w:trPr>
        <w:tc>
          <w:tcPr>
            <w:tcW w:w="10740" w:type="dxa"/>
            <w:gridSpan w:val="5"/>
            <w:shd w:val="clear" w:color="auto" w:fill="EEECE1" w:themeFill="background2"/>
          </w:tcPr>
          <w:p w14:paraId="203FBE91" w14:textId="77777777" w:rsidR="005B55E2" w:rsidRPr="007F44A4" w:rsidRDefault="005B55E2" w:rsidP="007F44A4">
            <w:pPr>
              <w:pStyle w:val="ListParagraph"/>
              <w:numPr>
                <w:ilvl w:val="0"/>
                <w:numId w:val="2"/>
              </w:numPr>
              <w:tabs>
                <w:tab w:val="left" w:pos="1245"/>
              </w:tabs>
              <w:rPr>
                <w:b/>
              </w:rPr>
            </w:pPr>
            <w:r w:rsidRPr="007F44A4">
              <w:rPr>
                <w:b/>
              </w:rPr>
              <w:t xml:space="preserve">LET’S CLEAR IT: Advisor Approval, Administration Approval, School Calendar, Room or Gym requests, </w:t>
            </w:r>
            <w:proofErr w:type="gramStart"/>
            <w:r w:rsidRPr="007F44A4">
              <w:rPr>
                <w:b/>
              </w:rPr>
              <w:t>secretary</w:t>
            </w:r>
            <w:proofErr w:type="gramEnd"/>
            <w:r w:rsidRPr="007F44A4">
              <w:rPr>
                <w:b/>
              </w:rPr>
              <w:t xml:space="preserve"> or custodial services</w:t>
            </w:r>
          </w:p>
        </w:tc>
      </w:tr>
      <w:tr w:rsidR="005B55E2" w14:paraId="203FBE98" w14:textId="77777777" w:rsidTr="005B55E2">
        <w:trPr>
          <w:trHeight w:val="382"/>
        </w:trPr>
        <w:tc>
          <w:tcPr>
            <w:tcW w:w="1526" w:type="dxa"/>
            <w:shd w:val="clear" w:color="auto" w:fill="C0C0C0"/>
          </w:tcPr>
          <w:p w14:paraId="203FBE93" w14:textId="77777777" w:rsidR="005B55E2" w:rsidRPr="00E97297" w:rsidRDefault="005B55E2" w:rsidP="00B51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DUE DATE</w:t>
            </w:r>
          </w:p>
        </w:tc>
        <w:tc>
          <w:tcPr>
            <w:tcW w:w="2551" w:type="dxa"/>
            <w:shd w:val="clear" w:color="auto" w:fill="C0C0C0"/>
          </w:tcPr>
          <w:p w14:paraId="203FBE94" w14:textId="77777777" w:rsidR="005B55E2" w:rsidRPr="00E97297" w:rsidRDefault="005B55E2" w:rsidP="00B51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TASK</w:t>
            </w:r>
          </w:p>
        </w:tc>
        <w:tc>
          <w:tcPr>
            <w:tcW w:w="1843" w:type="dxa"/>
            <w:shd w:val="clear" w:color="auto" w:fill="C0C0C0"/>
          </w:tcPr>
          <w:p w14:paraId="203FBE95" w14:textId="77777777" w:rsidR="005B55E2" w:rsidRPr="00E97297" w:rsidRDefault="005B55E2" w:rsidP="00B515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 CHARGE</w:t>
            </w:r>
          </w:p>
        </w:tc>
        <w:tc>
          <w:tcPr>
            <w:tcW w:w="1985" w:type="dxa"/>
            <w:shd w:val="clear" w:color="auto" w:fill="C0C0C0"/>
          </w:tcPr>
          <w:p w14:paraId="203FBE96" w14:textId="77777777" w:rsidR="005B55E2" w:rsidRPr="00E97297" w:rsidRDefault="005B55E2" w:rsidP="00B51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HELPERS</w:t>
            </w:r>
          </w:p>
        </w:tc>
        <w:tc>
          <w:tcPr>
            <w:tcW w:w="2835" w:type="dxa"/>
            <w:shd w:val="clear" w:color="auto" w:fill="C0C0C0"/>
          </w:tcPr>
          <w:p w14:paraId="203FBE97" w14:textId="77777777" w:rsidR="005B55E2" w:rsidRPr="00E97297" w:rsidRDefault="005B55E2" w:rsidP="00B51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ADDITIONAL INFO</w:t>
            </w:r>
          </w:p>
        </w:tc>
      </w:tr>
      <w:tr w:rsidR="003613E7" w14:paraId="203FBE9E" w14:textId="77777777" w:rsidTr="00B50C69">
        <w:tc>
          <w:tcPr>
            <w:tcW w:w="1526" w:type="dxa"/>
            <w:shd w:val="clear" w:color="auto" w:fill="auto"/>
          </w:tcPr>
          <w:p w14:paraId="203FBE99" w14:textId="77777777" w:rsidR="003613E7" w:rsidRPr="00090D9A" w:rsidRDefault="003613E7" w:rsidP="00B50C69">
            <w:r>
              <w:br/>
            </w:r>
          </w:p>
        </w:tc>
        <w:tc>
          <w:tcPr>
            <w:tcW w:w="2551" w:type="dxa"/>
            <w:shd w:val="clear" w:color="auto" w:fill="auto"/>
          </w:tcPr>
          <w:p w14:paraId="203FBE9A" w14:textId="77777777" w:rsidR="003613E7" w:rsidRPr="00EE6EFB" w:rsidRDefault="003613E7" w:rsidP="005B5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14:paraId="203FBE9B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  <w:shd w:val="clear" w:color="auto" w:fill="auto"/>
          </w:tcPr>
          <w:p w14:paraId="203FBE9C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  <w:shd w:val="clear" w:color="auto" w:fill="auto"/>
          </w:tcPr>
          <w:p w14:paraId="203FBE9D" w14:textId="77777777"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14:paraId="203FBEA4" w14:textId="77777777" w:rsidTr="00B50C69">
        <w:tc>
          <w:tcPr>
            <w:tcW w:w="1526" w:type="dxa"/>
            <w:shd w:val="clear" w:color="auto" w:fill="auto"/>
          </w:tcPr>
          <w:p w14:paraId="203FBE9F" w14:textId="77777777" w:rsidR="003613E7" w:rsidRPr="00090D9A" w:rsidRDefault="003613E7"/>
        </w:tc>
        <w:tc>
          <w:tcPr>
            <w:tcW w:w="2551" w:type="dxa"/>
            <w:shd w:val="clear" w:color="auto" w:fill="auto"/>
          </w:tcPr>
          <w:p w14:paraId="203FBEA0" w14:textId="77777777" w:rsidR="003613E7" w:rsidRPr="00EE6EFB" w:rsidRDefault="003613E7" w:rsidP="005B5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14:paraId="203FBEA1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  <w:shd w:val="clear" w:color="auto" w:fill="auto"/>
          </w:tcPr>
          <w:p w14:paraId="203FBEA2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  <w:shd w:val="clear" w:color="auto" w:fill="auto"/>
          </w:tcPr>
          <w:p w14:paraId="203FBEA3" w14:textId="77777777"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14:paraId="203FBEAA" w14:textId="77777777" w:rsidTr="00B50C69">
        <w:tc>
          <w:tcPr>
            <w:tcW w:w="1526" w:type="dxa"/>
            <w:shd w:val="clear" w:color="auto" w:fill="auto"/>
          </w:tcPr>
          <w:p w14:paraId="203FBEA5" w14:textId="77777777" w:rsidR="003613E7" w:rsidRPr="00090D9A" w:rsidRDefault="003613E7"/>
        </w:tc>
        <w:tc>
          <w:tcPr>
            <w:tcW w:w="2551" w:type="dxa"/>
            <w:shd w:val="clear" w:color="auto" w:fill="auto"/>
          </w:tcPr>
          <w:p w14:paraId="203FBEA6" w14:textId="77777777" w:rsidR="003613E7" w:rsidRPr="00EE6EFB" w:rsidRDefault="003613E7" w:rsidP="005B5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14:paraId="203FBEA7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  <w:shd w:val="clear" w:color="auto" w:fill="auto"/>
          </w:tcPr>
          <w:p w14:paraId="203FBEA8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  <w:shd w:val="clear" w:color="auto" w:fill="auto"/>
          </w:tcPr>
          <w:p w14:paraId="203FBEA9" w14:textId="77777777"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14:paraId="203FBEB0" w14:textId="77777777" w:rsidTr="00B50C69">
        <w:tc>
          <w:tcPr>
            <w:tcW w:w="1526" w:type="dxa"/>
            <w:shd w:val="clear" w:color="auto" w:fill="auto"/>
          </w:tcPr>
          <w:p w14:paraId="203FBEAB" w14:textId="77777777" w:rsidR="003613E7" w:rsidRPr="003E1BED" w:rsidRDefault="003613E7"/>
        </w:tc>
        <w:tc>
          <w:tcPr>
            <w:tcW w:w="2551" w:type="dxa"/>
            <w:shd w:val="clear" w:color="auto" w:fill="auto"/>
          </w:tcPr>
          <w:p w14:paraId="203FBEAC" w14:textId="77777777" w:rsidR="003613E7" w:rsidRPr="00EE6EFB" w:rsidRDefault="003613E7" w:rsidP="005B55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843" w:type="dxa"/>
            <w:shd w:val="clear" w:color="auto" w:fill="auto"/>
          </w:tcPr>
          <w:p w14:paraId="203FBEAD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  <w:shd w:val="clear" w:color="auto" w:fill="auto"/>
          </w:tcPr>
          <w:p w14:paraId="203FBEAE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  <w:shd w:val="clear" w:color="auto" w:fill="auto"/>
          </w:tcPr>
          <w:p w14:paraId="203FBEAF" w14:textId="77777777"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14:paraId="203FBEB6" w14:textId="77777777" w:rsidTr="00B50C69">
        <w:tc>
          <w:tcPr>
            <w:tcW w:w="1526" w:type="dxa"/>
          </w:tcPr>
          <w:p w14:paraId="203FBEB1" w14:textId="77777777" w:rsidR="003613E7" w:rsidRDefault="003613E7"/>
        </w:tc>
        <w:tc>
          <w:tcPr>
            <w:tcW w:w="2551" w:type="dxa"/>
          </w:tcPr>
          <w:p w14:paraId="203FBEB2" w14:textId="77777777" w:rsidR="003613E7" w:rsidRDefault="003613E7" w:rsidP="005B55E2">
            <w:pPr>
              <w:jc w:val="right"/>
            </w:pPr>
            <w:r>
              <w:rPr>
                <w:rFonts w:cs="Arial"/>
              </w:rPr>
              <w:br/>
            </w:r>
          </w:p>
        </w:tc>
        <w:tc>
          <w:tcPr>
            <w:tcW w:w="1843" w:type="dxa"/>
          </w:tcPr>
          <w:p w14:paraId="203FBEB3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</w:tcPr>
          <w:p w14:paraId="203FBEB4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</w:tcPr>
          <w:p w14:paraId="203FBEB5" w14:textId="77777777"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14:paraId="203FBEBC" w14:textId="77777777" w:rsidTr="007C3150">
        <w:tc>
          <w:tcPr>
            <w:tcW w:w="1526" w:type="dxa"/>
            <w:tcBorders>
              <w:bottom w:val="single" w:sz="4" w:space="0" w:color="auto"/>
            </w:tcBorders>
          </w:tcPr>
          <w:p w14:paraId="203FBEB7" w14:textId="77777777" w:rsidR="003613E7" w:rsidRDefault="003613E7"/>
        </w:tc>
        <w:tc>
          <w:tcPr>
            <w:tcW w:w="2551" w:type="dxa"/>
            <w:tcBorders>
              <w:bottom w:val="single" w:sz="4" w:space="0" w:color="auto"/>
            </w:tcBorders>
          </w:tcPr>
          <w:p w14:paraId="203FBEB8" w14:textId="77777777" w:rsidR="003613E7" w:rsidRDefault="003613E7" w:rsidP="005B55E2">
            <w:pPr>
              <w:jc w:val="right"/>
            </w:pPr>
            <w:r>
              <w:rPr>
                <w:rFonts w:cs="Arial"/>
              </w:rP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3FBEB9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3FBEBA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3FBEBB" w14:textId="77777777" w:rsidR="003613E7" w:rsidRDefault="003613E7" w:rsidP="00B50C69">
            <w:pPr>
              <w:jc w:val="right"/>
            </w:pPr>
            <w:r>
              <w:br/>
            </w:r>
          </w:p>
        </w:tc>
      </w:tr>
      <w:tr w:rsidR="00D952E5" w14:paraId="203FBEC3" w14:textId="77777777" w:rsidTr="007C3150">
        <w:tc>
          <w:tcPr>
            <w:tcW w:w="1526" w:type="dxa"/>
            <w:tcBorders>
              <w:bottom w:val="single" w:sz="4" w:space="0" w:color="auto"/>
            </w:tcBorders>
          </w:tcPr>
          <w:p w14:paraId="203FBEBD" w14:textId="77777777" w:rsidR="00D952E5" w:rsidRDefault="00D952E5"/>
          <w:p w14:paraId="203FBEBE" w14:textId="77777777" w:rsidR="00D952E5" w:rsidRDefault="00D952E5"/>
        </w:tc>
        <w:tc>
          <w:tcPr>
            <w:tcW w:w="2551" w:type="dxa"/>
            <w:tcBorders>
              <w:bottom w:val="single" w:sz="4" w:space="0" w:color="auto"/>
            </w:tcBorders>
          </w:tcPr>
          <w:p w14:paraId="203FBEBF" w14:textId="77777777" w:rsidR="00D952E5" w:rsidRDefault="00D952E5" w:rsidP="005B55E2">
            <w:pPr>
              <w:jc w:val="right"/>
              <w:rPr>
                <w:rFonts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3FBEC0" w14:textId="77777777" w:rsidR="00D952E5" w:rsidRDefault="00D952E5" w:rsidP="00B50C69">
            <w:pPr>
              <w:jc w:val="right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3FBEC1" w14:textId="77777777" w:rsidR="00D952E5" w:rsidRDefault="00D952E5" w:rsidP="00B50C69">
            <w:pPr>
              <w:jc w:val="right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3FBEC2" w14:textId="77777777" w:rsidR="00D952E5" w:rsidRDefault="00D952E5" w:rsidP="00B50C69">
            <w:pPr>
              <w:jc w:val="right"/>
            </w:pPr>
          </w:p>
        </w:tc>
      </w:tr>
      <w:tr w:rsidR="00284D70" w14:paraId="203FBEC5" w14:textId="77777777" w:rsidTr="007C3150">
        <w:tc>
          <w:tcPr>
            <w:tcW w:w="10740" w:type="dxa"/>
            <w:gridSpan w:val="5"/>
            <w:shd w:val="clear" w:color="auto" w:fill="EEECE1" w:themeFill="background2"/>
          </w:tcPr>
          <w:p w14:paraId="203FBEC4" w14:textId="62F7DA02" w:rsidR="00284D70" w:rsidRDefault="00284D70" w:rsidP="00284D70">
            <w:r>
              <w:rPr>
                <w:rFonts w:cs="Arial"/>
              </w:rPr>
              <w:br/>
            </w:r>
            <w:r w:rsidR="007F44A4">
              <w:rPr>
                <w:b/>
              </w:rPr>
              <w:t xml:space="preserve">2   </w:t>
            </w:r>
            <w:r w:rsidRPr="00284D70">
              <w:rPr>
                <w:b/>
              </w:rPr>
              <w:t>LET’S PROMOTE IT:</w:t>
            </w:r>
            <w:r>
              <w:t xml:space="preserve"> </w:t>
            </w:r>
            <w:r w:rsidRPr="00284D70">
              <w:rPr>
                <w:b/>
              </w:rPr>
              <w:t>Talk it Up, Pos</w:t>
            </w:r>
            <w:r w:rsidR="00BA159D">
              <w:rPr>
                <w:b/>
              </w:rPr>
              <w:t>ters, Announcements, Social Media</w:t>
            </w:r>
            <w:r>
              <w:rPr>
                <w:b/>
              </w:rPr>
              <w:t>, Newsletter</w:t>
            </w:r>
            <w:r w:rsidRPr="00284D70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284D70">
              <w:rPr>
                <w:b/>
              </w:rPr>
              <w:t>special promo idea</w:t>
            </w:r>
            <w:r>
              <w:rPr>
                <w:b/>
              </w:rPr>
              <w:t>s</w:t>
            </w:r>
            <w:r w:rsidRPr="00284D70">
              <w:rPr>
                <w:b/>
              </w:rPr>
              <w:t>.</w:t>
            </w:r>
            <w:r>
              <w:t xml:space="preserve"> </w:t>
            </w:r>
          </w:p>
        </w:tc>
      </w:tr>
      <w:tr w:rsidR="003613E7" w14:paraId="203FBECB" w14:textId="77777777" w:rsidTr="00B50C69">
        <w:tc>
          <w:tcPr>
            <w:tcW w:w="1526" w:type="dxa"/>
          </w:tcPr>
          <w:p w14:paraId="203FBEC6" w14:textId="77777777" w:rsidR="003613E7" w:rsidRDefault="00D2164F" w:rsidP="00B50C69">
            <w:r>
              <w:br/>
            </w:r>
          </w:p>
        </w:tc>
        <w:tc>
          <w:tcPr>
            <w:tcW w:w="2551" w:type="dxa"/>
          </w:tcPr>
          <w:p w14:paraId="203FBEC7" w14:textId="77777777" w:rsidR="003613E7" w:rsidRDefault="003613E7" w:rsidP="005B55E2">
            <w:pPr>
              <w:jc w:val="right"/>
            </w:pPr>
            <w:r>
              <w:rPr>
                <w:rFonts w:cs="Arial"/>
              </w:rPr>
              <w:br/>
            </w:r>
          </w:p>
        </w:tc>
        <w:tc>
          <w:tcPr>
            <w:tcW w:w="1843" w:type="dxa"/>
          </w:tcPr>
          <w:p w14:paraId="203FBEC8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</w:tcPr>
          <w:p w14:paraId="203FBEC9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</w:tcPr>
          <w:p w14:paraId="203FBECA" w14:textId="77777777"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14:paraId="203FBED1" w14:textId="77777777" w:rsidTr="00B50C69">
        <w:tc>
          <w:tcPr>
            <w:tcW w:w="1526" w:type="dxa"/>
          </w:tcPr>
          <w:p w14:paraId="203FBECC" w14:textId="77777777" w:rsidR="003613E7" w:rsidRDefault="003613E7" w:rsidP="00B235EE"/>
        </w:tc>
        <w:tc>
          <w:tcPr>
            <w:tcW w:w="2551" w:type="dxa"/>
          </w:tcPr>
          <w:p w14:paraId="203FBECD" w14:textId="77777777" w:rsidR="003613E7" w:rsidRDefault="003613E7" w:rsidP="005B55E2">
            <w:pPr>
              <w:jc w:val="right"/>
            </w:pPr>
            <w:r>
              <w:t xml:space="preserve">                             </w:t>
            </w:r>
          </w:p>
        </w:tc>
        <w:tc>
          <w:tcPr>
            <w:tcW w:w="1843" w:type="dxa"/>
          </w:tcPr>
          <w:p w14:paraId="203FBECE" w14:textId="77777777" w:rsidR="003613E7" w:rsidRDefault="003613E7" w:rsidP="003A17AD">
            <w:pPr>
              <w:jc w:val="right"/>
            </w:pPr>
          </w:p>
        </w:tc>
        <w:tc>
          <w:tcPr>
            <w:tcW w:w="1985" w:type="dxa"/>
          </w:tcPr>
          <w:p w14:paraId="203FBECF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</w:tcPr>
          <w:p w14:paraId="203FBED0" w14:textId="77777777"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14:paraId="203FBED7" w14:textId="77777777" w:rsidTr="00B50C69">
        <w:tc>
          <w:tcPr>
            <w:tcW w:w="1526" w:type="dxa"/>
          </w:tcPr>
          <w:p w14:paraId="203FBED2" w14:textId="77777777" w:rsidR="003613E7" w:rsidRDefault="003613E7" w:rsidP="00B50C69">
            <w:r>
              <w:br/>
            </w:r>
          </w:p>
        </w:tc>
        <w:tc>
          <w:tcPr>
            <w:tcW w:w="2551" w:type="dxa"/>
          </w:tcPr>
          <w:p w14:paraId="203FBED3" w14:textId="77777777" w:rsidR="003613E7" w:rsidRDefault="003613E7" w:rsidP="005B55E2">
            <w:pPr>
              <w:jc w:val="right"/>
            </w:pPr>
            <w:r>
              <w:rPr>
                <w:rFonts w:cs="Arial"/>
              </w:rPr>
              <w:br/>
            </w:r>
          </w:p>
        </w:tc>
        <w:tc>
          <w:tcPr>
            <w:tcW w:w="1843" w:type="dxa"/>
          </w:tcPr>
          <w:p w14:paraId="203FBED4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</w:tcPr>
          <w:p w14:paraId="203FBED5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</w:tcPr>
          <w:p w14:paraId="203FBED6" w14:textId="77777777"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14:paraId="203FBEDD" w14:textId="77777777" w:rsidTr="00B50C69">
        <w:tc>
          <w:tcPr>
            <w:tcW w:w="1526" w:type="dxa"/>
          </w:tcPr>
          <w:p w14:paraId="203FBED8" w14:textId="77777777" w:rsidR="003613E7" w:rsidRDefault="003613E7" w:rsidP="00B235EE"/>
        </w:tc>
        <w:tc>
          <w:tcPr>
            <w:tcW w:w="2551" w:type="dxa"/>
          </w:tcPr>
          <w:p w14:paraId="203FBED9" w14:textId="77777777" w:rsidR="003613E7" w:rsidRDefault="003613E7" w:rsidP="005B55E2">
            <w:pPr>
              <w:jc w:val="right"/>
            </w:pPr>
            <w:r>
              <w:rPr>
                <w:rFonts w:cs="Arial"/>
              </w:rPr>
              <w:br/>
            </w:r>
          </w:p>
        </w:tc>
        <w:tc>
          <w:tcPr>
            <w:tcW w:w="1843" w:type="dxa"/>
          </w:tcPr>
          <w:p w14:paraId="203FBEDA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</w:tcPr>
          <w:p w14:paraId="203FBEDB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</w:tcPr>
          <w:p w14:paraId="203FBEDC" w14:textId="77777777"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14:paraId="203FBEE3" w14:textId="77777777" w:rsidTr="00B50C69">
        <w:tc>
          <w:tcPr>
            <w:tcW w:w="1526" w:type="dxa"/>
          </w:tcPr>
          <w:p w14:paraId="203FBEDE" w14:textId="77777777" w:rsidR="003613E7" w:rsidRDefault="003613E7" w:rsidP="00B50C69">
            <w:r>
              <w:br/>
            </w:r>
          </w:p>
        </w:tc>
        <w:tc>
          <w:tcPr>
            <w:tcW w:w="2551" w:type="dxa"/>
          </w:tcPr>
          <w:p w14:paraId="203FBEDF" w14:textId="77777777" w:rsidR="003613E7" w:rsidRDefault="003613E7" w:rsidP="005B55E2">
            <w:pPr>
              <w:jc w:val="right"/>
            </w:pPr>
            <w:r>
              <w:br/>
            </w:r>
          </w:p>
        </w:tc>
        <w:tc>
          <w:tcPr>
            <w:tcW w:w="1843" w:type="dxa"/>
          </w:tcPr>
          <w:p w14:paraId="203FBEE0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</w:tcPr>
          <w:p w14:paraId="203FBEE1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</w:tcPr>
          <w:p w14:paraId="203FBEE2" w14:textId="77777777"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14:paraId="203FBEE9" w14:textId="77777777" w:rsidTr="00B50C69">
        <w:tc>
          <w:tcPr>
            <w:tcW w:w="1526" w:type="dxa"/>
          </w:tcPr>
          <w:p w14:paraId="203FBEE4" w14:textId="77777777" w:rsidR="003613E7" w:rsidRDefault="003613E7" w:rsidP="00B50C69">
            <w:r>
              <w:br/>
            </w:r>
          </w:p>
        </w:tc>
        <w:tc>
          <w:tcPr>
            <w:tcW w:w="2551" w:type="dxa"/>
          </w:tcPr>
          <w:p w14:paraId="203FBEE5" w14:textId="77777777" w:rsidR="003613E7" w:rsidRDefault="003613E7" w:rsidP="005B55E2">
            <w:pPr>
              <w:jc w:val="right"/>
            </w:pPr>
            <w:r>
              <w:br/>
            </w:r>
          </w:p>
        </w:tc>
        <w:tc>
          <w:tcPr>
            <w:tcW w:w="1843" w:type="dxa"/>
          </w:tcPr>
          <w:p w14:paraId="203FBEE6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</w:tcPr>
          <w:p w14:paraId="203FBEE7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</w:tcPr>
          <w:p w14:paraId="203FBEE8" w14:textId="77777777"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14:paraId="203FBEEF" w14:textId="77777777" w:rsidTr="00B50C69">
        <w:tc>
          <w:tcPr>
            <w:tcW w:w="1526" w:type="dxa"/>
          </w:tcPr>
          <w:p w14:paraId="203FBEEA" w14:textId="77777777" w:rsidR="003613E7" w:rsidRDefault="003613E7" w:rsidP="00B50C69">
            <w:r>
              <w:br/>
            </w:r>
          </w:p>
        </w:tc>
        <w:tc>
          <w:tcPr>
            <w:tcW w:w="2551" w:type="dxa"/>
          </w:tcPr>
          <w:p w14:paraId="203FBEEB" w14:textId="77777777" w:rsidR="003613E7" w:rsidRDefault="003613E7" w:rsidP="005B55E2">
            <w:pPr>
              <w:jc w:val="right"/>
            </w:pPr>
            <w:r>
              <w:br/>
            </w:r>
          </w:p>
        </w:tc>
        <w:tc>
          <w:tcPr>
            <w:tcW w:w="1843" w:type="dxa"/>
          </w:tcPr>
          <w:p w14:paraId="203FBEEC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</w:tcPr>
          <w:p w14:paraId="203FBEED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</w:tcPr>
          <w:p w14:paraId="203FBEEE" w14:textId="77777777" w:rsidR="003613E7" w:rsidRDefault="003613E7" w:rsidP="00B50C69">
            <w:pPr>
              <w:jc w:val="right"/>
            </w:pPr>
            <w:r>
              <w:br/>
            </w:r>
          </w:p>
        </w:tc>
      </w:tr>
      <w:tr w:rsidR="003613E7" w14:paraId="203FBEF5" w14:textId="77777777" w:rsidTr="007C3150">
        <w:tc>
          <w:tcPr>
            <w:tcW w:w="1526" w:type="dxa"/>
            <w:tcBorders>
              <w:bottom w:val="single" w:sz="4" w:space="0" w:color="auto"/>
            </w:tcBorders>
          </w:tcPr>
          <w:p w14:paraId="203FBEF0" w14:textId="77777777" w:rsidR="003613E7" w:rsidRDefault="00D2164F" w:rsidP="00B50C69">
            <w:r>
              <w:br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3FBEF1" w14:textId="77777777" w:rsidR="003613E7" w:rsidRDefault="003613E7" w:rsidP="005B55E2">
            <w:pPr>
              <w:jc w:val="right"/>
            </w:pPr>
            <w:r>
              <w:br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03FBEF2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03FBEF3" w14:textId="77777777" w:rsidR="003613E7" w:rsidRDefault="003613E7" w:rsidP="00B50C69">
            <w:pPr>
              <w:jc w:val="right"/>
            </w:pPr>
            <w:r>
              <w:br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03FBEF4" w14:textId="77777777" w:rsidR="003613E7" w:rsidRDefault="003613E7" w:rsidP="00B50C69">
            <w:pPr>
              <w:jc w:val="right"/>
            </w:pPr>
            <w:r>
              <w:br/>
            </w:r>
          </w:p>
        </w:tc>
      </w:tr>
      <w:tr w:rsidR="007C3150" w14:paraId="203FBEF7" w14:textId="77777777" w:rsidTr="007C3150">
        <w:tc>
          <w:tcPr>
            <w:tcW w:w="10740" w:type="dxa"/>
            <w:gridSpan w:val="5"/>
            <w:shd w:val="clear" w:color="auto" w:fill="EEECE1" w:themeFill="background2"/>
          </w:tcPr>
          <w:p w14:paraId="203FBEF6" w14:textId="77777777" w:rsidR="007C3150" w:rsidRDefault="007C3150" w:rsidP="007C3150">
            <w:r>
              <w:br/>
            </w:r>
            <w:r w:rsidR="007F44A4">
              <w:rPr>
                <w:b/>
              </w:rPr>
              <w:t xml:space="preserve">3  </w:t>
            </w:r>
            <w:r w:rsidRPr="007C3150">
              <w:rPr>
                <w:b/>
              </w:rPr>
              <w:t>LET’S GET THE EQUIPMENT</w:t>
            </w:r>
            <w:r>
              <w:rPr>
                <w:b/>
              </w:rPr>
              <w:t>: Chairs, tables, Sound, lights, tickets, props, items to sell, decorations</w:t>
            </w:r>
            <w:r w:rsidR="00193F95">
              <w:rPr>
                <w:b/>
              </w:rPr>
              <w:t>, prizes</w:t>
            </w:r>
          </w:p>
        </w:tc>
      </w:tr>
      <w:tr w:rsidR="00D27706" w14:paraId="203FBEFE" w14:textId="77777777" w:rsidTr="00B50C69">
        <w:tc>
          <w:tcPr>
            <w:tcW w:w="1526" w:type="dxa"/>
          </w:tcPr>
          <w:p w14:paraId="203FBEF8" w14:textId="77777777" w:rsidR="00D27706" w:rsidRDefault="00D27706" w:rsidP="00B235EE"/>
          <w:p w14:paraId="203FBEF9" w14:textId="77777777" w:rsidR="00D27706" w:rsidRDefault="00D27706" w:rsidP="00B235EE"/>
        </w:tc>
        <w:tc>
          <w:tcPr>
            <w:tcW w:w="2551" w:type="dxa"/>
          </w:tcPr>
          <w:p w14:paraId="203FBEFA" w14:textId="77777777" w:rsidR="00D27706" w:rsidRDefault="00D27706" w:rsidP="00B235EE">
            <w:pPr>
              <w:jc w:val="right"/>
            </w:pPr>
          </w:p>
        </w:tc>
        <w:tc>
          <w:tcPr>
            <w:tcW w:w="1843" w:type="dxa"/>
          </w:tcPr>
          <w:p w14:paraId="203FBEFB" w14:textId="77777777" w:rsidR="00D27706" w:rsidRDefault="00D27706" w:rsidP="003A17AD">
            <w:pPr>
              <w:jc w:val="right"/>
            </w:pPr>
          </w:p>
        </w:tc>
        <w:tc>
          <w:tcPr>
            <w:tcW w:w="1985" w:type="dxa"/>
          </w:tcPr>
          <w:p w14:paraId="203FBEFC" w14:textId="77777777" w:rsidR="00D27706" w:rsidRDefault="00D27706" w:rsidP="003A17AD">
            <w:pPr>
              <w:jc w:val="right"/>
            </w:pPr>
          </w:p>
        </w:tc>
        <w:tc>
          <w:tcPr>
            <w:tcW w:w="2835" w:type="dxa"/>
          </w:tcPr>
          <w:p w14:paraId="203FBEFD" w14:textId="77777777" w:rsidR="00D27706" w:rsidRDefault="00D27706" w:rsidP="003A17AD">
            <w:pPr>
              <w:jc w:val="right"/>
            </w:pPr>
          </w:p>
        </w:tc>
      </w:tr>
      <w:tr w:rsidR="00D27706" w14:paraId="203FBF05" w14:textId="77777777" w:rsidTr="00B50C69">
        <w:tc>
          <w:tcPr>
            <w:tcW w:w="1526" w:type="dxa"/>
          </w:tcPr>
          <w:p w14:paraId="203FBEFF" w14:textId="77777777" w:rsidR="00D27706" w:rsidRDefault="00D27706" w:rsidP="00B235EE"/>
          <w:p w14:paraId="203FBF00" w14:textId="77777777" w:rsidR="00D27706" w:rsidRDefault="00D27706" w:rsidP="00B235EE"/>
        </w:tc>
        <w:tc>
          <w:tcPr>
            <w:tcW w:w="2551" w:type="dxa"/>
          </w:tcPr>
          <w:p w14:paraId="203FBF01" w14:textId="77777777" w:rsidR="00D27706" w:rsidRDefault="00D27706" w:rsidP="00B235EE">
            <w:pPr>
              <w:jc w:val="right"/>
            </w:pPr>
          </w:p>
        </w:tc>
        <w:tc>
          <w:tcPr>
            <w:tcW w:w="1843" w:type="dxa"/>
          </w:tcPr>
          <w:p w14:paraId="203FBF02" w14:textId="77777777" w:rsidR="00D27706" w:rsidRDefault="00D27706" w:rsidP="003A17AD">
            <w:pPr>
              <w:jc w:val="right"/>
            </w:pPr>
          </w:p>
        </w:tc>
        <w:tc>
          <w:tcPr>
            <w:tcW w:w="1985" w:type="dxa"/>
          </w:tcPr>
          <w:p w14:paraId="203FBF03" w14:textId="77777777" w:rsidR="00D27706" w:rsidRDefault="00D27706" w:rsidP="003A17AD">
            <w:pPr>
              <w:jc w:val="right"/>
            </w:pPr>
          </w:p>
        </w:tc>
        <w:tc>
          <w:tcPr>
            <w:tcW w:w="2835" w:type="dxa"/>
          </w:tcPr>
          <w:p w14:paraId="203FBF04" w14:textId="77777777" w:rsidR="00D27706" w:rsidRDefault="00D27706" w:rsidP="003A17AD">
            <w:pPr>
              <w:jc w:val="right"/>
            </w:pPr>
          </w:p>
        </w:tc>
      </w:tr>
      <w:tr w:rsidR="005B55E2" w14:paraId="203FBF0C" w14:textId="77777777" w:rsidTr="00B50C69">
        <w:tc>
          <w:tcPr>
            <w:tcW w:w="1526" w:type="dxa"/>
          </w:tcPr>
          <w:p w14:paraId="203FBF06" w14:textId="77777777" w:rsidR="005B55E2" w:rsidRDefault="005B55E2" w:rsidP="00B235EE"/>
          <w:p w14:paraId="203FBF07" w14:textId="77777777" w:rsidR="007C3150" w:rsidRDefault="007C3150" w:rsidP="00B235EE"/>
        </w:tc>
        <w:tc>
          <w:tcPr>
            <w:tcW w:w="2551" w:type="dxa"/>
          </w:tcPr>
          <w:p w14:paraId="203FBF08" w14:textId="77777777" w:rsidR="005B55E2" w:rsidRDefault="005B55E2" w:rsidP="00B235EE">
            <w:pPr>
              <w:jc w:val="right"/>
            </w:pPr>
          </w:p>
        </w:tc>
        <w:tc>
          <w:tcPr>
            <w:tcW w:w="1843" w:type="dxa"/>
          </w:tcPr>
          <w:p w14:paraId="203FBF09" w14:textId="77777777" w:rsidR="005B55E2" w:rsidRDefault="005B55E2" w:rsidP="003A17AD">
            <w:pPr>
              <w:jc w:val="right"/>
            </w:pPr>
          </w:p>
        </w:tc>
        <w:tc>
          <w:tcPr>
            <w:tcW w:w="1985" w:type="dxa"/>
          </w:tcPr>
          <w:p w14:paraId="203FBF0A" w14:textId="77777777" w:rsidR="005B55E2" w:rsidRDefault="005B55E2" w:rsidP="003A17AD">
            <w:pPr>
              <w:jc w:val="right"/>
            </w:pPr>
          </w:p>
        </w:tc>
        <w:tc>
          <w:tcPr>
            <w:tcW w:w="2835" w:type="dxa"/>
          </w:tcPr>
          <w:p w14:paraId="203FBF0B" w14:textId="77777777" w:rsidR="005B55E2" w:rsidRDefault="005B55E2" w:rsidP="003A17AD">
            <w:pPr>
              <w:jc w:val="right"/>
            </w:pPr>
          </w:p>
        </w:tc>
      </w:tr>
      <w:tr w:rsidR="007C3150" w14:paraId="203FBF13" w14:textId="77777777" w:rsidTr="00B50C69">
        <w:tc>
          <w:tcPr>
            <w:tcW w:w="1526" w:type="dxa"/>
          </w:tcPr>
          <w:p w14:paraId="203FBF0D" w14:textId="77777777" w:rsidR="007C3150" w:rsidRDefault="007C3150" w:rsidP="00B235EE"/>
          <w:p w14:paraId="203FBF0E" w14:textId="77777777" w:rsidR="007C3150" w:rsidRDefault="007C3150" w:rsidP="00B235EE"/>
        </w:tc>
        <w:tc>
          <w:tcPr>
            <w:tcW w:w="2551" w:type="dxa"/>
          </w:tcPr>
          <w:p w14:paraId="203FBF0F" w14:textId="77777777" w:rsidR="007C3150" w:rsidRDefault="007C3150" w:rsidP="00B235EE">
            <w:pPr>
              <w:jc w:val="right"/>
            </w:pPr>
          </w:p>
        </w:tc>
        <w:tc>
          <w:tcPr>
            <w:tcW w:w="1843" w:type="dxa"/>
          </w:tcPr>
          <w:p w14:paraId="203FBF10" w14:textId="77777777" w:rsidR="007C3150" w:rsidRDefault="007C3150" w:rsidP="003A17AD">
            <w:pPr>
              <w:jc w:val="right"/>
            </w:pPr>
          </w:p>
        </w:tc>
        <w:tc>
          <w:tcPr>
            <w:tcW w:w="1985" w:type="dxa"/>
          </w:tcPr>
          <w:p w14:paraId="203FBF11" w14:textId="77777777" w:rsidR="007C3150" w:rsidRDefault="007C3150" w:rsidP="003A17AD">
            <w:pPr>
              <w:jc w:val="right"/>
            </w:pPr>
          </w:p>
        </w:tc>
        <w:tc>
          <w:tcPr>
            <w:tcW w:w="2835" w:type="dxa"/>
          </w:tcPr>
          <w:p w14:paraId="203FBF12" w14:textId="77777777" w:rsidR="007C3150" w:rsidRDefault="007C3150" w:rsidP="003A17AD">
            <w:pPr>
              <w:jc w:val="right"/>
            </w:pPr>
          </w:p>
        </w:tc>
      </w:tr>
      <w:tr w:rsidR="00D952E5" w14:paraId="203FBF1A" w14:textId="77777777" w:rsidTr="00B50C69">
        <w:tc>
          <w:tcPr>
            <w:tcW w:w="1526" w:type="dxa"/>
          </w:tcPr>
          <w:p w14:paraId="203FBF14" w14:textId="77777777" w:rsidR="00D952E5" w:rsidRDefault="00D952E5" w:rsidP="00B235EE"/>
          <w:p w14:paraId="203FBF15" w14:textId="77777777" w:rsidR="00D952E5" w:rsidRDefault="00D952E5" w:rsidP="00B235EE"/>
        </w:tc>
        <w:tc>
          <w:tcPr>
            <w:tcW w:w="2551" w:type="dxa"/>
          </w:tcPr>
          <w:p w14:paraId="203FBF16" w14:textId="77777777" w:rsidR="00D952E5" w:rsidRDefault="00D952E5" w:rsidP="00B235EE">
            <w:pPr>
              <w:jc w:val="right"/>
            </w:pPr>
          </w:p>
        </w:tc>
        <w:tc>
          <w:tcPr>
            <w:tcW w:w="1843" w:type="dxa"/>
          </w:tcPr>
          <w:p w14:paraId="203FBF17" w14:textId="77777777" w:rsidR="00D952E5" w:rsidRDefault="00D952E5" w:rsidP="003A17AD">
            <w:pPr>
              <w:jc w:val="right"/>
            </w:pPr>
          </w:p>
        </w:tc>
        <w:tc>
          <w:tcPr>
            <w:tcW w:w="1985" w:type="dxa"/>
          </w:tcPr>
          <w:p w14:paraId="203FBF18" w14:textId="77777777" w:rsidR="00D952E5" w:rsidRDefault="00D952E5" w:rsidP="003A17AD">
            <w:pPr>
              <w:jc w:val="right"/>
            </w:pPr>
          </w:p>
        </w:tc>
        <w:tc>
          <w:tcPr>
            <w:tcW w:w="2835" w:type="dxa"/>
          </w:tcPr>
          <w:p w14:paraId="203FBF19" w14:textId="77777777" w:rsidR="00D952E5" w:rsidRDefault="00D952E5" w:rsidP="003A17AD">
            <w:pPr>
              <w:jc w:val="right"/>
            </w:pPr>
          </w:p>
        </w:tc>
      </w:tr>
      <w:tr w:rsidR="00D952E5" w14:paraId="203FBF21" w14:textId="77777777" w:rsidTr="00B50C69">
        <w:tc>
          <w:tcPr>
            <w:tcW w:w="1526" w:type="dxa"/>
          </w:tcPr>
          <w:p w14:paraId="203FBF1B" w14:textId="77777777" w:rsidR="00D952E5" w:rsidRDefault="00D952E5" w:rsidP="00B235EE"/>
          <w:p w14:paraId="203FBF1C" w14:textId="77777777" w:rsidR="00D952E5" w:rsidRDefault="00D952E5" w:rsidP="00B235EE"/>
        </w:tc>
        <w:tc>
          <w:tcPr>
            <w:tcW w:w="2551" w:type="dxa"/>
          </w:tcPr>
          <w:p w14:paraId="203FBF1D" w14:textId="77777777" w:rsidR="00D952E5" w:rsidRDefault="00D952E5" w:rsidP="00B235EE">
            <w:pPr>
              <w:jc w:val="right"/>
            </w:pPr>
          </w:p>
        </w:tc>
        <w:tc>
          <w:tcPr>
            <w:tcW w:w="1843" w:type="dxa"/>
          </w:tcPr>
          <w:p w14:paraId="203FBF1E" w14:textId="77777777" w:rsidR="00D952E5" w:rsidRDefault="00D952E5" w:rsidP="003A17AD">
            <w:pPr>
              <w:jc w:val="right"/>
            </w:pPr>
          </w:p>
        </w:tc>
        <w:tc>
          <w:tcPr>
            <w:tcW w:w="1985" w:type="dxa"/>
          </w:tcPr>
          <w:p w14:paraId="203FBF1F" w14:textId="77777777" w:rsidR="00D952E5" w:rsidRDefault="00D952E5" w:rsidP="003A17AD">
            <w:pPr>
              <w:jc w:val="right"/>
            </w:pPr>
          </w:p>
        </w:tc>
        <w:tc>
          <w:tcPr>
            <w:tcW w:w="2835" w:type="dxa"/>
          </w:tcPr>
          <w:p w14:paraId="203FBF20" w14:textId="77777777" w:rsidR="00D952E5" w:rsidRDefault="00D952E5" w:rsidP="003A17AD">
            <w:pPr>
              <w:jc w:val="right"/>
            </w:pPr>
          </w:p>
        </w:tc>
      </w:tr>
      <w:tr w:rsidR="007C3150" w14:paraId="203FBF28" w14:textId="77777777" w:rsidTr="00B50C69">
        <w:tc>
          <w:tcPr>
            <w:tcW w:w="1526" w:type="dxa"/>
          </w:tcPr>
          <w:p w14:paraId="203FBF22" w14:textId="77777777" w:rsidR="007C3150" w:rsidRDefault="007C3150" w:rsidP="00B235EE"/>
          <w:p w14:paraId="203FBF23" w14:textId="77777777" w:rsidR="007C3150" w:rsidRDefault="007C3150" w:rsidP="00B235EE"/>
        </w:tc>
        <w:tc>
          <w:tcPr>
            <w:tcW w:w="2551" w:type="dxa"/>
          </w:tcPr>
          <w:p w14:paraId="203FBF24" w14:textId="77777777" w:rsidR="007C3150" w:rsidRDefault="007C3150" w:rsidP="00B235EE">
            <w:pPr>
              <w:jc w:val="right"/>
            </w:pPr>
          </w:p>
        </w:tc>
        <w:tc>
          <w:tcPr>
            <w:tcW w:w="1843" w:type="dxa"/>
          </w:tcPr>
          <w:p w14:paraId="203FBF25" w14:textId="77777777" w:rsidR="007C3150" w:rsidRDefault="007C3150" w:rsidP="003A17AD">
            <w:pPr>
              <w:jc w:val="right"/>
            </w:pPr>
          </w:p>
        </w:tc>
        <w:tc>
          <w:tcPr>
            <w:tcW w:w="1985" w:type="dxa"/>
          </w:tcPr>
          <w:p w14:paraId="203FBF26" w14:textId="77777777" w:rsidR="007C3150" w:rsidRDefault="007C3150" w:rsidP="003A17AD">
            <w:pPr>
              <w:jc w:val="right"/>
            </w:pPr>
          </w:p>
        </w:tc>
        <w:tc>
          <w:tcPr>
            <w:tcW w:w="2835" w:type="dxa"/>
          </w:tcPr>
          <w:p w14:paraId="203FBF27" w14:textId="77777777" w:rsidR="007C3150" w:rsidRDefault="007C3150" w:rsidP="003A17AD">
            <w:pPr>
              <w:jc w:val="right"/>
            </w:pPr>
          </w:p>
        </w:tc>
      </w:tr>
    </w:tbl>
    <w:p w14:paraId="203FBF29" w14:textId="77777777" w:rsidR="00386474" w:rsidRPr="001F744F" w:rsidRDefault="00386474"/>
    <w:sectPr w:rsidR="00386474" w:rsidRPr="001F744F" w:rsidSect="00D27706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F5D2E" w14:textId="77777777" w:rsidR="005A348B" w:rsidRDefault="005A348B">
      <w:r>
        <w:separator/>
      </w:r>
    </w:p>
  </w:endnote>
  <w:endnote w:type="continuationSeparator" w:id="0">
    <w:p w14:paraId="76F38D1A" w14:textId="77777777" w:rsidR="005A348B" w:rsidRDefault="005A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8318" w14:textId="77777777" w:rsidR="005A348B" w:rsidRDefault="005A348B">
      <w:r>
        <w:separator/>
      </w:r>
    </w:p>
  </w:footnote>
  <w:footnote w:type="continuationSeparator" w:id="0">
    <w:p w14:paraId="7F0E7605" w14:textId="77777777" w:rsidR="005A348B" w:rsidRDefault="005A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64FB5"/>
    <w:multiLevelType w:val="hybridMultilevel"/>
    <w:tmpl w:val="317CAA6A"/>
    <w:lvl w:ilvl="0" w:tplc="1A4E80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04EB1"/>
    <w:multiLevelType w:val="hybridMultilevel"/>
    <w:tmpl w:val="0C0EE8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363077">
    <w:abstractNumId w:val="1"/>
  </w:num>
  <w:num w:numId="2" w16cid:durableId="1585647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A36"/>
    <w:rsid w:val="00090D9A"/>
    <w:rsid w:val="000951FB"/>
    <w:rsid w:val="000C5533"/>
    <w:rsid w:val="000D09ED"/>
    <w:rsid w:val="000F1563"/>
    <w:rsid w:val="00193F95"/>
    <w:rsid w:val="001B0F21"/>
    <w:rsid w:val="001D2A81"/>
    <w:rsid w:val="001F744F"/>
    <w:rsid w:val="00205AC3"/>
    <w:rsid w:val="0026680D"/>
    <w:rsid w:val="00284D70"/>
    <w:rsid w:val="002B3A92"/>
    <w:rsid w:val="002C75A1"/>
    <w:rsid w:val="00313CD2"/>
    <w:rsid w:val="003613E7"/>
    <w:rsid w:val="00386474"/>
    <w:rsid w:val="003A17AD"/>
    <w:rsid w:val="003D3432"/>
    <w:rsid w:val="003E1BED"/>
    <w:rsid w:val="00454ED1"/>
    <w:rsid w:val="004D77CD"/>
    <w:rsid w:val="00537679"/>
    <w:rsid w:val="00552505"/>
    <w:rsid w:val="005A348B"/>
    <w:rsid w:val="005B55E2"/>
    <w:rsid w:val="005D1B21"/>
    <w:rsid w:val="0062216C"/>
    <w:rsid w:val="00625B3D"/>
    <w:rsid w:val="00682B4C"/>
    <w:rsid w:val="00690C15"/>
    <w:rsid w:val="00722746"/>
    <w:rsid w:val="007C3150"/>
    <w:rsid w:val="007F44A4"/>
    <w:rsid w:val="00822D6B"/>
    <w:rsid w:val="008B532D"/>
    <w:rsid w:val="008E2D03"/>
    <w:rsid w:val="00912B30"/>
    <w:rsid w:val="009530F5"/>
    <w:rsid w:val="00975839"/>
    <w:rsid w:val="00992B35"/>
    <w:rsid w:val="00A50A36"/>
    <w:rsid w:val="00B23499"/>
    <w:rsid w:val="00B235EE"/>
    <w:rsid w:val="00B50C69"/>
    <w:rsid w:val="00B62837"/>
    <w:rsid w:val="00BA159D"/>
    <w:rsid w:val="00BD1284"/>
    <w:rsid w:val="00BD622F"/>
    <w:rsid w:val="00C20B67"/>
    <w:rsid w:val="00C341C0"/>
    <w:rsid w:val="00CD7EC1"/>
    <w:rsid w:val="00CF7E92"/>
    <w:rsid w:val="00D2164F"/>
    <w:rsid w:val="00D27706"/>
    <w:rsid w:val="00D514F2"/>
    <w:rsid w:val="00D749EB"/>
    <w:rsid w:val="00D952E5"/>
    <w:rsid w:val="00E113FE"/>
    <w:rsid w:val="00E352EA"/>
    <w:rsid w:val="00E67755"/>
    <w:rsid w:val="00E97297"/>
    <w:rsid w:val="00EE06F3"/>
    <w:rsid w:val="00EE6EFB"/>
    <w:rsid w:val="00F71926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FBE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B21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1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1B2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8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AppData\Roaming\Microsoft\Templates\Housecleaning%20chore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5DA9-43DC-40BF-9044-766B9094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Housecleaning chore list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2012-02-18T15:41:00Z</dcterms:created>
  <dcterms:modified xsi:type="dcterms:W3CDTF">2022-10-17T15:29:00Z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TC102668421033</vt:lpwstr>
  </property>
</Properties>
</file>